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86F" w:rsidRDefault="0024586F" w:rsidP="0024586F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SARCOXIE R-II WELLNESS POLICY</w:t>
      </w:r>
    </w:p>
    <w:p w:rsidR="0024586F" w:rsidRDefault="0024586F" w:rsidP="0024586F">
      <w:pPr>
        <w:jc w:val="center"/>
        <w:rPr>
          <w:b/>
          <w:sz w:val="36"/>
        </w:rPr>
      </w:pPr>
    </w:p>
    <w:p w:rsidR="0024586F" w:rsidRPr="002D5294" w:rsidRDefault="0024586F" w:rsidP="002458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5294">
        <w:rPr>
          <w:b/>
          <w:sz w:val="28"/>
          <w:szCs w:val="28"/>
        </w:rPr>
        <w:t>Wellness Committee Members</w:t>
      </w:r>
    </w:p>
    <w:p w:rsidR="0024586F" w:rsidRPr="002D5294" w:rsidRDefault="00A35583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Phil Lewis</w:t>
      </w:r>
      <w:r w:rsidR="0024586F" w:rsidRPr="002D5294">
        <w:rPr>
          <w:sz w:val="28"/>
          <w:szCs w:val="28"/>
        </w:rPr>
        <w:t xml:space="preserve"> - Superintendent </w:t>
      </w:r>
    </w:p>
    <w:p w:rsidR="0024586F" w:rsidRPr="002D5294" w:rsidRDefault="004F3779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Josh Dodson</w:t>
      </w:r>
      <w:r w:rsidR="0024586F" w:rsidRPr="002D5294">
        <w:rPr>
          <w:sz w:val="28"/>
          <w:szCs w:val="28"/>
        </w:rPr>
        <w:t xml:space="preserve"> – School Board </w:t>
      </w:r>
      <w:r>
        <w:rPr>
          <w:sz w:val="28"/>
          <w:szCs w:val="28"/>
        </w:rPr>
        <w:t>Member</w:t>
      </w:r>
      <w:r w:rsidR="0024586F" w:rsidRPr="002D5294">
        <w:rPr>
          <w:sz w:val="28"/>
          <w:szCs w:val="28"/>
        </w:rPr>
        <w:t xml:space="preserve"> </w:t>
      </w:r>
    </w:p>
    <w:p w:rsidR="0024586F" w:rsidRPr="002D5294" w:rsidRDefault="00A35583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April Jones, RN</w:t>
      </w:r>
      <w:r w:rsidR="0024586F" w:rsidRPr="002D5294">
        <w:rPr>
          <w:sz w:val="28"/>
          <w:szCs w:val="28"/>
        </w:rPr>
        <w:t>– School Nurse</w:t>
      </w:r>
    </w:p>
    <w:p w:rsidR="0024586F" w:rsidRPr="002D5294" w:rsidRDefault="00A35583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Rand</w:t>
      </w:r>
      <w:r w:rsidR="004F3779">
        <w:rPr>
          <w:sz w:val="28"/>
          <w:szCs w:val="28"/>
        </w:rPr>
        <w:t>i</w:t>
      </w:r>
      <w:r>
        <w:rPr>
          <w:sz w:val="28"/>
          <w:szCs w:val="28"/>
        </w:rPr>
        <w:t xml:space="preserve"> Straw</w:t>
      </w:r>
      <w:r w:rsidR="0024586F" w:rsidRPr="002D5294">
        <w:rPr>
          <w:sz w:val="28"/>
          <w:szCs w:val="28"/>
        </w:rPr>
        <w:t>- Nutritional Services</w:t>
      </w:r>
    </w:p>
    <w:p w:rsidR="0024586F" w:rsidRPr="002D5294" w:rsidRDefault="0024586F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5294">
        <w:rPr>
          <w:sz w:val="28"/>
          <w:szCs w:val="28"/>
        </w:rPr>
        <w:t xml:space="preserve">Dusty Feather – Principal </w:t>
      </w:r>
    </w:p>
    <w:p w:rsidR="0024586F" w:rsidRPr="002D5294" w:rsidRDefault="00A35583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Brenna Staples – PTO </w:t>
      </w:r>
      <w:proofErr w:type="spellStart"/>
      <w:r>
        <w:rPr>
          <w:sz w:val="28"/>
          <w:szCs w:val="28"/>
        </w:rPr>
        <w:t>Tres</w:t>
      </w:r>
      <w:proofErr w:type="spellEnd"/>
      <w:r w:rsidR="0024586F" w:rsidRPr="002D5294">
        <w:rPr>
          <w:sz w:val="28"/>
          <w:szCs w:val="28"/>
        </w:rPr>
        <w:t>.</w:t>
      </w:r>
    </w:p>
    <w:p w:rsidR="0024586F" w:rsidRPr="002D5294" w:rsidRDefault="0024586F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5294">
        <w:rPr>
          <w:sz w:val="28"/>
          <w:szCs w:val="28"/>
        </w:rPr>
        <w:t xml:space="preserve">Kathy </w:t>
      </w:r>
      <w:proofErr w:type="spellStart"/>
      <w:r w:rsidRPr="002D5294">
        <w:rPr>
          <w:sz w:val="28"/>
          <w:szCs w:val="28"/>
        </w:rPr>
        <w:t>Bittick</w:t>
      </w:r>
      <w:proofErr w:type="spellEnd"/>
      <w:r w:rsidRPr="002D5294">
        <w:rPr>
          <w:sz w:val="28"/>
          <w:szCs w:val="28"/>
        </w:rPr>
        <w:t xml:space="preserve"> – Community Leader</w:t>
      </w:r>
    </w:p>
    <w:p w:rsidR="0024586F" w:rsidRPr="002D5294" w:rsidRDefault="0024586F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5294">
        <w:rPr>
          <w:sz w:val="28"/>
          <w:szCs w:val="28"/>
        </w:rPr>
        <w:t>Korey Gordon – Physical Education Teacher</w:t>
      </w:r>
    </w:p>
    <w:p w:rsidR="0024586F" w:rsidRPr="002D5294" w:rsidRDefault="0024586F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2D5294">
        <w:rPr>
          <w:sz w:val="28"/>
          <w:szCs w:val="28"/>
        </w:rPr>
        <w:t xml:space="preserve">Stephanie </w:t>
      </w:r>
      <w:proofErr w:type="spellStart"/>
      <w:r w:rsidRPr="002D5294">
        <w:rPr>
          <w:sz w:val="28"/>
          <w:szCs w:val="28"/>
        </w:rPr>
        <w:t>Heckmaster</w:t>
      </w:r>
      <w:proofErr w:type="spellEnd"/>
      <w:r w:rsidRPr="002D5294">
        <w:rPr>
          <w:sz w:val="28"/>
          <w:szCs w:val="28"/>
        </w:rPr>
        <w:t xml:space="preserve"> – Parent </w:t>
      </w:r>
    </w:p>
    <w:p w:rsidR="0024586F" w:rsidRPr="002D5294" w:rsidRDefault="001F380C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Cade Endicott</w:t>
      </w:r>
      <w:r w:rsidR="0024586F" w:rsidRPr="002D5294">
        <w:rPr>
          <w:sz w:val="28"/>
          <w:szCs w:val="28"/>
        </w:rPr>
        <w:t>- Elementary Student</w:t>
      </w:r>
    </w:p>
    <w:p w:rsidR="0024586F" w:rsidRPr="002D5294" w:rsidRDefault="002A7C06" w:rsidP="0024586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Oliver Staples</w:t>
      </w:r>
      <w:bookmarkStart w:id="0" w:name="_GoBack"/>
      <w:bookmarkEnd w:id="0"/>
      <w:r w:rsidR="0024586F" w:rsidRPr="002D5294">
        <w:rPr>
          <w:sz w:val="28"/>
          <w:szCs w:val="28"/>
        </w:rPr>
        <w:t xml:space="preserve"> – Middle School Student</w:t>
      </w:r>
    </w:p>
    <w:p w:rsidR="0024586F" w:rsidRDefault="002A7C06" w:rsidP="00C9402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Landen Straw</w:t>
      </w:r>
      <w:r w:rsidR="0024586F" w:rsidRPr="002D5294">
        <w:rPr>
          <w:sz w:val="28"/>
          <w:szCs w:val="28"/>
        </w:rPr>
        <w:t>– High School Student</w:t>
      </w:r>
    </w:p>
    <w:p w:rsidR="00F952A0" w:rsidRPr="00F952A0" w:rsidRDefault="00F952A0" w:rsidP="00F952A0">
      <w:pPr>
        <w:rPr>
          <w:sz w:val="28"/>
          <w:szCs w:val="28"/>
        </w:rPr>
      </w:pPr>
    </w:p>
    <w:p w:rsidR="0024586F" w:rsidRPr="002D5294" w:rsidRDefault="0024586F" w:rsidP="002458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5294">
        <w:rPr>
          <w:b/>
          <w:sz w:val="28"/>
          <w:szCs w:val="28"/>
        </w:rPr>
        <w:t>Nutrition Guidelines</w:t>
      </w:r>
    </w:p>
    <w:p w:rsidR="0024586F" w:rsidRPr="002D5294" w:rsidRDefault="0024586F" w:rsidP="0024586F">
      <w:pPr>
        <w:rPr>
          <w:b/>
          <w:sz w:val="28"/>
          <w:szCs w:val="28"/>
        </w:rPr>
      </w:pPr>
    </w:p>
    <w:p w:rsidR="000254D0" w:rsidRPr="002D5294" w:rsidRDefault="000254D0" w:rsidP="000254D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D5294">
        <w:rPr>
          <w:sz w:val="28"/>
          <w:szCs w:val="28"/>
        </w:rPr>
        <w:t>Meals continue to meet state and federal guidelines</w:t>
      </w:r>
    </w:p>
    <w:p w:rsidR="000254D0" w:rsidRPr="002D5294" w:rsidRDefault="000254D0" w:rsidP="000254D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D5294">
        <w:rPr>
          <w:sz w:val="28"/>
          <w:szCs w:val="28"/>
        </w:rPr>
        <w:t>Breakfast</w:t>
      </w:r>
      <w:r w:rsidR="00A35583">
        <w:rPr>
          <w:sz w:val="28"/>
          <w:szCs w:val="28"/>
        </w:rPr>
        <w:t xml:space="preserve">, </w:t>
      </w:r>
      <w:r w:rsidRPr="002D5294">
        <w:rPr>
          <w:sz w:val="28"/>
          <w:szCs w:val="28"/>
        </w:rPr>
        <w:t xml:space="preserve">lunch </w:t>
      </w:r>
      <w:r w:rsidR="00A35583">
        <w:rPr>
          <w:sz w:val="28"/>
          <w:szCs w:val="28"/>
        </w:rPr>
        <w:t xml:space="preserve">and supper </w:t>
      </w:r>
      <w:r w:rsidRPr="002D5294">
        <w:rPr>
          <w:sz w:val="28"/>
          <w:szCs w:val="28"/>
        </w:rPr>
        <w:t xml:space="preserve">is served </w:t>
      </w:r>
      <w:r w:rsidR="00F77B3C">
        <w:rPr>
          <w:sz w:val="28"/>
          <w:szCs w:val="28"/>
        </w:rPr>
        <w:t xml:space="preserve">daily </w:t>
      </w:r>
      <w:r w:rsidRPr="002D5294">
        <w:rPr>
          <w:sz w:val="28"/>
          <w:szCs w:val="28"/>
        </w:rPr>
        <w:t>district wide</w:t>
      </w:r>
    </w:p>
    <w:p w:rsidR="000254D0" w:rsidRPr="002D5294" w:rsidRDefault="002D5294" w:rsidP="000254D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D5294">
        <w:rPr>
          <w:sz w:val="28"/>
          <w:szCs w:val="28"/>
        </w:rPr>
        <w:t>Pop/</w:t>
      </w:r>
      <w:r w:rsidR="000254D0" w:rsidRPr="002D5294">
        <w:rPr>
          <w:sz w:val="28"/>
          <w:szCs w:val="28"/>
        </w:rPr>
        <w:t xml:space="preserve">vending machines accessible to students continue to have diet soda or water </w:t>
      </w:r>
    </w:p>
    <w:p w:rsidR="002D5294" w:rsidRDefault="002D5294" w:rsidP="000254D0">
      <w:pPr>
        <w:pStyle w:val="ListParagraph"/>
        <w:numPr>
          <w:ilvl w:val="0"/>
          <w:numId w:val="18"/>
        </w:numPr>
        <w:rPr>
          <w:sz w:val="28"/>
          <w:szCs w:val="28"/>
        </w:rPr>
      </w:pPr>
      <w:r w:rsidRPr="002D5294">
        <w:rPr>
          <w:sz w:val="28"/>
          <w:szCs w:val="28"/>
        </w:rPr>
        <w:t xml:space="preserve">Snack and party information is in </w:t>
      </w:r>
      <w:r w:rsidR="00F77B3C">
        <w:rPr>
          <w:sz w:val="28"/>
          <w:szCs w:val="28"/>
        </w:rPr>
        <w:t xml:space="preserve">the student </w:t>
      </w:r>
      <w:r w:rsidRPr="002D5294">
        <w:rPr>
          <w:sz w:val="28"/>
          <w:szCs w:val="28"/>
        </w:rPr>
        <w:t>handbook</w:t>
      </w:r>
    </w:p>
    <w:p w:rsidR="00126837" w:rsidRDefault="00126837" w:rsidP="000254D0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Snacks provided during MAP testing an</w:t>
      </w:r>
      <w:r w:rsidR="009C39EB">
        <w:rPr>
          <w:sz w:val="28"/>
          <w:szCs w:val="28"/>
        </w:rPr>
        <w:t xml:space="preserve">d after school tutoring will follow the healthy snack guidelines.  </w:t>
      </w:r>
    </w:p>
    <w:p w:rsidR="00F952A0" w:rsidRPr="00F952A0" w:rsidRDefault="00F952A0" w:rsidP="00F952A0">
      <w:pPr>
        <w:rPr>
          <w:sz w:val="28"/>
          <w:szCs w:val="28"/>
        </w:rPr>
      </w:pPr>
    </w:p>
    <w:p w:rsidR="0024586F" w:rsidRPr="002D5294" w:rsidRDefault="0024586F" w:rsidP="0024586F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5294">
        <w:rPr>
          <w:b/>
          <w:sz w:val="28"/>
          <w:szCs w:val="28"/>
        </w:rPr>
        <w:t>Nutritional  Education</w:t>
      </w:r>
    </w:p>
    <w:p w:rsidR="00D142B3" w:rsidRPr="002D5294" w:rsidRDefault="00D142B3" w:rsidP="00D142B3">
      <w:pPr>
        <w:rPr>
          <w:b/>
          <w:sz w:val="28"/>
          <w:szCs w:val="28"/>
        </w:rPr>
      </w:pPr>
    </w:p>
    <w:p w:rsidR="0024586F" w:rsidRPr="002D5294" w:rsidRDefault="00D142B3" w:rsidP="00D142B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2D5294">
        <w:rPr>
          <w:sz w:val="28"/>
          <w:szCs w:val="28"/>
        </w:rPr>
        <w:t>Health, including nutrition, and P.E. are taught at all grade levels</w:t>
      </w:r>
    </w:p>
    <w:p w:rsidR="00D142B3" w:rsidRPr="002D5294" w:rsidRDefault="00D142B3" w:rsidP="00D142B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2D5294">
        <w:rPr>
          <w:sz w:val="28"/>
          <w:szCs w:val="28"/>
        </w:rPr>
        <w:t>Wellness Policy is on website</w:t>
      </w:r>
    </w:p>
    <w:p w:rsidR="00D142B3" w:rsidRPr="002D5294" w:rsidRDefault="00D142B3" w:rsidP="00D142B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2D5294">
        <w:rPr>
          <w:sz w:val="28"/>
          <w:szCs w:val="28"/>
        </w:rPr>
        <w:t>.5 Health credit for all high school graduates</w:t>
      </w:r>
    </w:p>
    <w:p w:rsidR="00D142B3" w:rsidRPr="00A35583" w:rsidRDefault="00D142B3" w:rsidP="00D142B3">
      <w:pPr>
        <w:pStyle w:val="ListParagraph"/>
        <w:numPr>
          <w:ilvl w:val="0"/>
          <w:numId w:val="7"/>
        </w:numPr>
        <w:rPr>
          <w:b/>
          <w:sz w:val="28"/>
          <w:szCs w:val="28"/>
        </w:rPr>
      </w:pPr>
      <w:r w:rsidRPr="002D5294">
        <w:rPr>
          <w:sz w:val="28"/>
          <w:szCs w:val="28"/>
        </w:rPr>
        <w:t>Cardiac Kids program for all 5</w:t>
      </w:r>
      <w:r w:rsidRPr="002D5294">
        <w:rPr>
          <w:sz w:val="28"/>
          <w:szCs w:val="28"/>
          <w:vertAlign w:val="superscript"/>
        </w:rPr>
        <w:t>th</w:t>
      </w:r>
      <w:r w:rsidRPr="002D5294">
        <w:rPr>
          <w:sz w:val="28"/>
          <w:szCs w:val="28"/>
        </w:rPr>
        <w:t xml:space="preserve"> grade student</w:t>
      </w:r>
      <w:r w:rsidR="00F846C7">
        <w:rPr>
          <w:sz w:val="28"/>
          <w:szCs w:val="28"/>
        </w:rPr>
        <w:t>s</w:t>
      </w:r>
    </w:p>
    <w:p w:rsidR="00A35583" w:rsidRPr="00A35583" w:rsidRDefault="00A35583" w:rsidP="00D142B3">
      <w:pPr>
        <w:pStyle w:val="ListParagraph"/>
        <w:numPr>
          <w:ilvl w:val="0"/>
          <w:numId w:val="7"/>
        </w:numPr>
        <w:rPr>
          <w:sz w:val="28"/>
          <w:szCs w:val="28"/>
        </w:rPr>
      </w:pPr>
      <w:proofErr w:type="spellStart"/>
      <w:r w:rsidRPr="00A35583">
        <w:rPr>
          <w:sz w:val="28"/>
          <w:szCs w:val="28"/>
        </w:rPr>
        <w:t>Flouride</w:t>
      </w:r>
      <w:proofErr w:type="spellEnd"/>
      <w:r w:rsidRPr="00A35583">
        <w:rPr>
          <w:sz w:val="28"/>
          <w:szCs w:val="28"/>
        </w:rPr>
        <w:t xml:space="preserve"> treatments for all grades K-</w:t>
      </w:r>
      <w:r w:rsidR="0063256D">
        <w:rPr>
          <w:sz w:val="28"/>
          <w:szCs w:val="28"/>
        </w:rPr>
        <w:t>6</w:t>
      </w:r>
      <w:r w:rsidRPr="00A35583">
        <w:rPr>
          <w:sz w:val="28"/>
          <w:szCs w:val="28"/>
          <w:vertAlign w:val="superscript"/>
        </w:rPr>
        <w:t>th</w:t>
      </w:r>
    </w:p>
    <w:p w:rsidR="00A35583" w:rsidRPr="00A35583" w:rsidRDefault="00A35583" w:rsidP="00D142B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35583">
        <w:rPr>
          <w:sz w:val="28"/>
          <w:szCs w:val="28"/>
        </w:rPr>
        <w:t>Sealants provided for 2</w:t>
      </w:r>
      <w:r w:rsidRPr="00A35583">
        <w:rPr>
          <w:sz w:val="28"/>
          <w:szCs w:val="28"/>
          <w:vertAlign w:val="superscript"/>
        </w:rPr>
        <w:t>nd</w:t>
      </w:r>
      <w:r w:rsidRPr="00A35583">
        <w:rPr>
          <w:sz w:val="28"/>
          <w:szCs w:val="28"/>
        </w:rPr>
        <w:t xml:space="preserve"> grade</w:t>
      </w:r>
    </w:p>
    <w:p w:rsidR="00F952A0" w:rsidRPr="00F952A0" w:rsidRDefault="00F952A0" w:rsidP="00F952A0">
      <w:pPr>
        <w:rPr>
          <w:b/>
          <w:sz w:val="28"/>
          <w:szCs w:val="28"/>
        </w:rPr>
      </w:pPr>
    </w:p>
    <w:p w:rsidR="0024586F" w:rsidRPr="002D5294" w:rsidRDefault="00D142B3" w:rsidP="00D142B3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5294">
        <w:rPr>
          <w:b/>
          <w:sz w:val="28"/>
          <w:szCs w:val="28"/>
        </w:rPr>
        <w:t>Physical Activity</w:t>
      </w:r>
    </w:p>
    <w:p w:rsidR="00166018" w:rsidRPr="002D5294" w:rsidRDefault="00166018" w:rsidP="00166018">
      <w:pPr>
        <w:rPr>
          <w:b/>
          <w:sz w:val="28"/>
          <w:szCs w:val="28"/>
        </w:rPr>
      </w:pPr>
    </w:p>
    <w:p w:rsidR="00166018" w:rsidRPr="002D5294" w:rsidRDefault="00166018" w:rsidP="0016601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D5294">
        <w:rPr>
          <w:sz w:val="28"/>
          <w:szCs w:val="28"/>
        </w:rPr>
        <w:t xml:space="preserve">Recess is held at elementary level 20 minutes per day </w:t>
      </w:r>
    </w:p>
    <w:p w:rsidR="00166018" w:rsidRPr="002D5294" w:rsidRDefault="00166018" w:rsidP="0016601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D5294">
        <w:rPr>
          <w:sz w:val="28"/>
          <w:szCs w:val="28"/>
        </w:rPr>
        <w:t>P.E. classes are held once a week for 60 minutes</w:t>
      </w:r>
    </w:p>
    <w:p w:rsidR="00166018" w:rsidRPr="002D5294" w:rsidRDefault="00166018" w:rsidP="00166018">
      <w:pPr>
        <w:pStyle w:val="ListParagraph"/>
        <w:numPr>
          <w:ilvl w:val="0"/>
          <w:numId w:val="9"/>
        </w:numPr>
        <w:rPr>
          <w:sz w:val="28"/>
          <w:szCs w:val="28"/>
        </w:rPr>
      </w:pPr>
      <w:r w:rsidRPr="002D5294">
        <w:rPr>
          <w:sz w:val="28"/>
          <w:szCs w:val="28"/>
        </w:rPr>
        <w:t>Physical activity is not withheld as a form of punishment</w:t>
      </w:r>
    </w:p>
    <w:p w:rsidR="00166018" w:rsidRPr="00F77B3C" w:rsidRDefault="00166018" w:rsidP="0016601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 w:rsidRPr="002D5294">
        <w:rPr>
          <w:sz w:val="28"/>
          <w:szCs w:val="28"/>
        </w:rPr>
        <w:t>1 P.E. credit required for all high school graduates</w:t>
      </w:r>
    </w:p>
    <w:p w:rsidR="00F77B3C" w:rsidRPr="00126837" w:rsidRDefault="00F77B3C" w:rsidP="0016601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sz w:val="28"/>
          <w:szCs w:val="28"/>
        </w:rPr>
        <w:lastRenderedPageBreak/>
        <w:t>At elementary level, brain breaks involving physical activity are taken throughout the school day.</w:t>
      </w:r>
    </w:p>
    <w:p w:rsidR="00126837" w:rsidRPr="00F952A0" w:rsidRDefault="00126837" w:rsidP="00166018">
      <w:pPr>
        <w:pStyle w:val="ListParagraph"/>
        <w:numPr>
          <w:ilvl w:val="0"/>
          <w:numId w:val="9"/>
        </w:numPr>
        <w:rPr>
          <w:b/>
          <w:sz w:val="32"/>
          <w:szCs w:val="32"/>
        </w:rPr>
      </w:pPr>
      <w:r>
        <w:rPr>
          <w:sz w:val="28"/>
          <w:szCs w:val="28"/>
        </w:rPr>
        <w:t xml:space="preserve">Track and field facilities and weight room are available for students and staff after school hours. </w:t>
      </w:r>
    </w:p>
    <w:p w:rsidR="00F952A0" w:rsidRDefault="00F952A0" w:rsidP="00F952A0">
      <w:pPr>
        <w:rPr>
          <w:b/>
          <w:sz w:val="32"/>
          <w:szCs w:val="32"/>
        </w:rPr>
      </w:pPr>
    </w:p>
    <w:p w:rsidR="00F952A0" w:rsidRPr="00F952A0" w:rsidRDefault="00F952A0" w:rsidP="00F952A0">
      <w:pPr>
        <w:rPr>
          <w:b/>
          <w:sz w:val="32"/>
          <w:szCs w:val="32"/>
        </w:rPr>
      </w:pPr>
    </w:p>
    <w:p w:rsidR="00893F30" w:rsidRPr="002D5294" w:rsidRDefault="00893F30" w:rsidP="00893F30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5294">
        <w:rPr>
          <w:b/>
          <w:sz w:val="28"/>
          <w:szCs w:val="28"/>
        </w:rPr>
        <w:t>Family Involvement</w:t>
      </w:r>
    </w:p>
    <w:p w:rsidR="002D5294" w:rsidRDefault="002D5294" w:rsidP="002D5294">
      <w:pPr>
        <w:pStyle w:val="ListParagraph"/>
        <w:ind w:left="2160"/>
        <w:rPr>
          <w:sz w:val="28"/>
          <w:szCs w:val="28"/>
        </w:rPr>
      </w:pPr>
    </w:p>
    <w:p w:rsidR="00893F30" w:rsidRPr="002D5294" w:rsidRDefault="00893F30" w:rsidP="00893F3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2D5294">
        <w:rPr>
          <w:sz w:val="28"/>
          <w:szCs w:val="28"/>
        </w:rPr>
        <w:t xml:space="preserve">Wellness Policy </w:t>
      </w:r>
      <w:r w:rsidR="00126837">
        <w:rPr>
          <w:sz w:val="28"/>
          <w:szCs w:val="28"/>
        </w:rPr>
        <w:t xml:space="preserve">and Assessments are </w:t>
      </w:r>
      <w:r w:rsidRPr="002D5294">
        <w:rPr>
          <w:sz w:val="28"/>
          <w:szCs w:val="28"/>
        </w:rPr>
        <w:t xml:space="preserve">on website </w:t>
      </w:r>
    </w:p>
    <w:p w:rsidR="00893F30" w:rsidRPr="002D5294" w:rsidRDefault="00F51D1D" w:rsidP="00893F30">
      <w:pPr>
        <w:pStyle w:val="ListParagraph"/>
        <w:numPr>
          <w:ilvl w:val="0"/>
          <w:numId w:val="13"/>
        </w:numPr>
        <w:rPr>
          <w:sz w:val="28"/>
          <w:szCs w:val="28"/>
        </w:rPr>
      </w:pPr>
      <w:r w:rsidRPr="002D5294">
        <w:rPr>
          <w:sz w:val="28"/>
          <w:szCs w:val="28"/>
        </w:rPr>
        <w:t xml:space="preserve">Healthy snack </w:t>
      </w:r>
      <w:r w:rsidR="00F80008" w:rsidRPr="002D5294">
        <w:rPr>
          <w:sz w:val="28"/>
          <w:szCs w:val="28"/>
        </w:rPr>
        <w:t xml:space="preserve">ideas given to parents for snacks and celebrations </w:t>
      </w:r>
    </w:p>
    <w:p w:rsidR="00F80008" w:rsidRPr="00126837" w:rsidRDefault="00126837" w:rsidP="00F77657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126837">
        <w:rPr>
          <w:sz w:val="28"/>
          <w:szCs w:val="28"/>
        </w:rPr>
        <w:t xml:space="preserve">Cardiac Kids </w:t>
      </w:r>
    </w:p>
    <w:p w:rsidR="00F80008" w:rsidRDefault="00F80008" w:rsidP="00F80008">
      <w:pPr>
        <w:rPr>
          <w:b/>
          <w:sz w:val="32"/>
          <w:szCs w:val="32"/>
        </w:rPr>
      </w:pPr>
    </w:p>
    <w:p w:rsidR="00F80008" w:rsidRPr="002D5294" w:rsidRDefault="00F80008" w:rsidP="00F80008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5294">
        <w:rPr>
          <w:b/>
          <w:sz w:val="28"/>
          <w:szCs w:val="28"/>
        </w:rPr>
        <w:t>Meal Times</w:t>
      </w:r>
    </w:p>
    <w:p w:rsidR="00F80008" w:rsidRPr="002D5294" w:rsidRDefault="00F80008" w:rsidP="00F80008">
      <w:pPr>
        <w:rPr>
          <w:sz w:val="28"/>
          <w:szCs w:val="28"/>
        </w:rPr>
      </w:pPr>
    </w:p>
    <w:p w:rsidR="00F80008" w:rsidRPr="002D5294" w:rsidRDefault="00A35583" w:rsidP="00F80008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A minimum of 1</w:t>
      </w:r>
      <w:r w:rsidR="001F380C">
        <w:rPr>
          <w:sz w:val="28"/>
          <w:szCs w:val="28"/>
        </w:rPr>
        <w:t>0</w:t>
      </w:r>
      <w:r w:rsidR="00F80008" w:rsidRPr="002D5294">
        <w:rPr>
          <w:sz w:val="28"/>
          <w:szCs w:val="28"/>
        </w:rPr>
        <w:t xml:space="preserve"> minutes after sitting down for breakfast</w:t>
      </w:r>
      <w:r>
        <w:rPr>
          <w:sz w:val="28"/>
          <w:szCs w:val="28"/>
        </w:rPr>
        <w:t xml:space="preserve"> and supper, and 25</w:t>
      </w:r>
      <w:r w:rsidR="00F80008" w:rsidRPr="002D5294">
        <w:rPr>
          <w:sz w:val="28"/>
          <w:szCs w:val="28"/>
        </w:rPr>
        <w:t xml:space="preserve"> minutes for lunch is scheduled District wide</w:t>
      </w:r>
    </w:p>
    <w:p w:rsidR="00F80008" w:rsidRPr="002D5294" w:rsidRDefault="00F80008" w:rsidP="00F8000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D5294">
        <w:rPr>
          <w:sz w:val="28"/>
          <w:szCs w:val="28"/>
        </w:rPr>
        <w:t>Students wash hands before meals</w:t>
      </w:r>
    </w:p>
    <w:p w:rsidR="00F80008" w:rsidRPr="002D5294" w:rsidRDefault="00F80008" w:rsidP="00F8000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D5294">
        <w:rPr>
          <w:sz w:val="28"/>
          <w:szCs w:val="28"/>
        </w:rPr>
        <w:t>Hand sanitizer</w:t>
      </w:r>
      <w:r w:rsidR="00B07141" w:rsidRPr="002D5294">
        <w:rPr>
          <w:sz w:val="28"/>
          <w:szCs w:val="28"/>
        </w:rPr>
        <w:t xml:space="preserve"> is available in classrooms and cafeteria </w:t>
      </w:r>
    </w:p>
    <w:p w:rsidR="00B07141" w:rsidRPr="002D5294" w:rsidRDefault="00B07141" w:rsidP="00F8000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D5294">
        <w:rPr>
          <w:sz w:val="28"/>
          <w:szCs w:val="28"/>
        </w:rPr>
        <w:t>Students are allowed to talk during meals.</w:t>
      </w:r>
    </w:p>
    <w:p w:rsidR="00B07141" w:rsidRPr="002D5294" w:rsidRDefault="00B07141" w:rsidP="00F80008">
      <w:pPr>
        <w:pStyle w:val="ListParagraph"/>
        <w:numPr>
          <w:ilvl w:val="0"/>
          <w:numId w:val="15"/>
        </w:numPr>
        <w:rPr>
          <w:sz w:val="28"/>
          <w:szCs w:val="28"/>
        </w:rPr>
      </w:pPr>
      <w:r w:rsidRPr="002D5294">
        <w:rPr>
          <w:sz w:val="28"/>
          <w:szCs w:val="28"/>
        </w:rPr>
        <w:t>Meals are adequately supervised</w:t>
      </w:r>
    </w:p>
    <w:p w:rsidR="00B07141" w:rsidRDefault="00B07141" w:rsidP="00B07141">
      <w:pPr>
        <w:rPr>
          <w:sz w:val="32"/>
          <w:szCs w:val="32"/>
        </w:rPr>
      </w:pPr>
    </w:p>
    <w:p w:rsidR="00B07141" w:rsidRPr="002D5294" w:rsidRDefault="00B07141" w:rsidP="00B0714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5294">
        <w:rPr>
          <w:b/>
          <w:sz w:val="28"/>
          <w:szCs w:val="28"/>
        </w:rPr>
        <w:t>Staff Wellness</w:t>
      </w:r>
    </w:p>
    <w:p w:rsidR="00B07141" w:rsidRPr="002D5294" w:rsidRDefault="00B07141" w:rsidP="00B07141">
      <w:pPr>
        <w:rPr>
          <w:b/>
          <w:sz w:val="28"/>
          <w:szCs w:val="28"/>
        </w:rPr>
      </w:pPr>
    </w:p>
    <w:p w:rsidR="00B07141" w:rsidRPr="002D5294" w:rsidRDefault="00B07141" w:rsidP="00B0714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2D5294">
        <w:rPr>
          <w:sz w:val="28"/>
          <w:szCs w:val="28"/>
        </w:rPr>
        <w:t>Nurses are available in both buildings to assist staff with health concerns and information</w:t>
      </w:r>
    </w:p>
    <w:p w:rsidR="00B07141" w:rsidRDefault="00B07141" w:rsidP="00B07141">
      <w:pPr>
        <w:pStyle w:val="ListParagraph"/>
        <w:numPr>
          <w:ilvl w:val="0"/>
          <w:numId w:val="16"/>
        </w:numPr>
        <w:rPr>
          <w:sz w:val="28"/>
          <w:szCs w:val="28"/>
        </w:rPr>
      </w:pPr>
      <w:r w:rsidRPr="002D5294">
        <w:rPr>
          <w:sz w:val="28"/>
          <w:szCs w:val="28"/>
        </w:rPr>
        <w:t>Faculty and Staff health fair held every year</w:t>
      </w:r>
    </w:p>
    <w:p w:rsidR="00126837" w:rsidRDefault="00126837" w:rsidP="00B07141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CPR/First Aid and AED training for staff</w:t>
      </w:r>
    </w:p>
    <w:p w:rsidR="00126837" w:rsidRPr="002D5294" w:rsidRDefault="00126837" w:rsidP="00B07141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Health and Wellness newsletter from our health insurance provider</w:t>
      </w:r>
    </w:p>
    <w:p w:rsidR="00B07141" w:rsidRPr="002D5294" w:rsidRDefault="00B07141" w:rsidP="00B07141">
      <w:pPr>
        <w:rPr>
          <w:sz w:val="28"/>
          <w:szCs w:val="28"/>
        </w:rPr>
      </w:pPr>
    </w:p>
    <w:p w:rsidR="00B07141" w:rsidRPr="002D5294" w:rsidRDefault="00B07141" w:rsidP="00B07141">
      <w:pPr>
        <w:rPr>
          <w:sz w:val="28"/>
          <w:szCs w:val="28"/>
        </w:rPr>
      </w:pPr>
    </w:p>
    <w:p w:rsidR="00B07141" w:rsidRPr="002D5294" w:rsidRDefault="00B07141" w:rsidP="00B0714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2D5294">
        <w:rPr>
          <w:b/>
          <w:sz w:val="28"/>
          <w:szCs w:val="28"/>
        </w:rPr>
        <w:t>Policy Review</w:t>
      </w:r>
    </w:p>
    <w:p w:rsidR="00B07141" w:rsidRPr="002D5294" w:rsidRDefault="00B07141" w:rsidP="00B07141">
      <w:pPr>
        <w:pStyle w:val="ListParagraph"/>
        <w:ind w:left="1440"/>
        <w:rPr>
          <w:b/>
          <w:sz w:val="28"/>
          <w:szCs w:val="28"/>
        </w:rPr>
      </w:pPr>
    </w:p>
    <w:p w:rsidR="00B07141" w:rsidRPr="009C39EB" w:rsidRDefault="00B07141" w:rsidP="000E10FF">
      <w:pPr>
        <w:pStyle w:val="ListParagraph"/>
        <w:numPr>
          <w:ilvl w:val="0"/>
          <w:numId w:val="17"/>
        </w:numPr>
        <w:ind w:left="1440"/>
        <w:rPr>
          <w:b/>
          <w:sz w:val="32"/>
          <w:szCs w:val="32"/>
        </w:rPr>
      </w:pPr>
      <w:r w:rsidRPr="009C39EB">
        <w:rPr>
          <w:sz w:val="28"/>
          <w:szCs w:val="28"/>
        </w:rPr>
        <w:t>Wellness policy is reviewed and revised as needed to include all federal requirements</w:t>
      </w:r>
      <w:r w:rsidR="009C39EB">
        <w:rPr>
          <w:sz w:val="28"/>
          <w:szCs w:val="28"/>
        </w:rPr>
        <w:t>.</w:t>
      </w:r>
    </w:p>
    <w:p w:rsidR="00893F30" w:rsidRDefault="00893F30" w:rsidP="00893F30">
      <w:pPr>
        <w:rPr>
          <w:b/>
          <w:sz w:val="32"/>
          <w:szCs w:val="32"/>
        </w:rPr>
      </w:pPr>
    </w:p>
    <w:p w:rsidR="00893F30" w:rsidRPr="00893F30" w:rsidRDefault="00893F30" w:rsidP="00893F30">
      <w:pPr>
        <w:rPr>
          <w:b/>
          <w:sz w:val="32"/>
          <w:szCs w:val="32"/>
        </w:rPr>
      </w:pPr>
    </w:p>
    <w:p w:rsidR="00893F30" w:rsidRDefault="00893F30" w:rsidP="00893F30">
      <w:pPr>
        <w:pStyle w:val="ListParagraph"/>
        <w:ind w:left="2160"/>
        <w:rPr>
          <w:sz w:val="32"/>
          <w:szCs w:val="32"/>
        </w:rPr>
      </w:pPr>
    </w:p>
    <w:p w:rsidR="00893F30" w:rsidRPr="00166018" w:rsidRDefault="00893F30" w:rsidP="00893F30">
      <w:pPr>
        <w:pStyle w:val="ListParagraph"/>
        <w:rPr>
          <w:sz w:val="32"/>
          <w:szCs w:val="32"/>
        </w:rPr>
      </w:pPr>
    </w:p>
    <w:p w:rsidR="007E27B4" w:rsidRDefault="007E27B4"/>
    <w:sectPr w:rsidR="007E27B4" w:rsidSect="00D142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241E"/>
    <w:multiLevelType w:val="hybridMultilevel"/>
    <w:tmpl w:val="8B6AD7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9E17FF2"/>
    <w:multiLevelType w:val="hybridMultilevel"/>
    <w:tmpl w:val="72489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F43E3F"/>
    <w:multiLevelType w:val="hybridMultilevel"/>
    <w:tmpl w:val="5BB830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272037"/>
    <w:multiLevelType w:val="hybridMultilevel"/>
    <w:tmpl w:val="2ADC92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F16854"/>
    <w:multiLevelType w:val="hybridMultilevel"/>
    <w:tmpl w:val="69C89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0E0B18"/>
    <w:multiLevelType w:val="hybridMultilevel"/>
    <w:tmpl w:val="B7C458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D867E9D"/>
    <w:multiLevelType w:val="hybridMultilevel"/>
    <w:tmpl w:val="77A21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B4CEB"/>
    <w:multiLevelType w:val="hybridMultilevel"/>
    <w:tmpl w:val="458A1E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FA82488"/>
    <w:multiLevelType w:val="hybridMultilevel"/>
    <w:tmpl w:val="44CE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40798E"/>
    <w:multiLevelType w:val="hybridMultilevel"/>
    <w:tmpl w:val="40F0C42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38608F1"/>
    <w:multiLevelType w:val="hybridMultilevel"/>
    <w:tmpl w:val="F24E2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A7B720E"/>
    <w:multiLevelType w:val="hybridMultilevel"/>
    <w:tmpl w:val="B07639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5AD437F7"/>
    <w:multiLevelType w:val="hybridMultilevel"/>
    <w:tmpl w:val="6B065B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ADA2C85"/>
    <w:multiLevelType w:val="hybridMultilevel"/>
    <w:tmpl w:val="4232D26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0252CC2"/>
    <w:multiLevelType w:val="hybridMultilevel"/>
    <w:tmpl w:val="7F8CB4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2D67BEE"/>
    <w:multiLevelType w:val="hybridMultilevel"/>
    <w:tmpl w:val="4BEC06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3C371DA"/>
    <w:multiLevelType w:val="hybridMultilevel"/>
    <w:tmpl w:val="27F8C49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B1008EA"/>
    <w:multiLevelType w:val="hybridMultilevel"/>
    <w:tmpl w:val="43FEEA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3"/>
  </w:num>
  <w:num w:numId="5">
    <w:abstractNumId w:val="9"/>
  </w:num>
  <w:num w:numId="6">
    <w:abstractNumId w:val="8"/>
  </w:num>
  <w:num w:numId="7">
    <w:abstractNumId w:val="17"/>
  </w:num>
  <w:num w:numId="8">
    <w:abstractNumId w:val="16"/>
  </w:num>
  <w:num w:numId="9">
    <w:abstractNumId w:val="11"/>
  </w:num>
  <w:num w:numId="10">
    <w:abstractNumId w:val="15"/>
  </w:num>
  <w:num w:numId="11">
    <w:abstractNumId w:val="1"/>
  </w:num>
  <w:num w:numId="12">
    <w:abstractNumId w:val="13"/>
  </w:num>
  <w:num w:numId="13">
    <w:abstractNumId w:val="5"/>
  </w:num>
  <w:num w:numId="14">
    <w:abstractNumId w:val="0"/>
  </w:num>
  <w:num w:numId="15">
    <w:abstractNumId w:val="2"/>
  </w:num>
  <w:num w:numId="16">
    <w:abstractNumId w:val="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86F"/>
    <w:rsid w:val="000254D0"/>
    <w:rsid w:val="000B59F6"/>
    <w:rsid w:val="00126837"/>
    <w:rsid w:val="00166018"/>
    <w:rsid w:val="001F380C"/>
    <w:rsid w:val="0024586F"/>
    <w:rsid w:val="002A7C06"/>
    <w:rsid w:val="002D5294"/>
    <w:rsid w:val="004F3779"/>
    <w:rsid w:val="0063256D"/>
    <w:rsid w:val="007E27B4"/>
    <w:rsid w:val="00893F30"/>
    <w:rsid w:val="009C39EB"/>
    <w:rsid w:val="00A35583"/>
    <w:rsid w:val="00B07141"/>
    <w:rsid w:val="00D142B3"/>
    <w:rsid w:val="00F1178D"/>
    <w:rsid w:val="00F51D1D"/>
    <w:rsid w:val="00F77B3C"/>
    <w:rsid w:val="00F80008"/>
    <w:rsid w:val="00F846C7"/>
    <w:rsid w:val="00F9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70659"/>
  <w15:chartTrackingRefBased/>
  <w15:docId w15:val="{B64D73F4-1055-41BF-9601-ACACD001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8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9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Sarcoxie R-II School District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2015-11-18T19:30:00Z</cp:lastPrinted>
  <dcterms:created xsi:type="dcterms:W3CDTF">2024-04-05T18:24:00Z</dcterms:created>
  <dcterms:modified xsi:type="dcterms:W3CDTF">2024-04-05T18:24:00Z</dcterms:modified>
</cp:coreProperties>
</file>